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01" w:rsidRPr="00462FD5" w:rsidRDefault="00462FD5" w:rsidP="00462FD5">
      <w:pPr>
        <w:jc w:val="right"/>
        <w:rPr>
          <w:rFonts w:ascii="HG丸ｺﾞｼｯｸM-PRO" w:eastAsia="HG丸ｺﾞｼｯｸM-PRO"/>
          <w:sz w:val="24"/>
          <w:szCs w:val="24"/>
        </w:rPr>
      </w:pPr>
      <w:r w:rsidRPr="00462FD5">
        <w:rPr>
          <w:rFonts w:ascii="HG丸ｺﾞｼｯｸM-PRO" w:eastAsia="HG丸ｺﾞｼｯｸM-PRO" w:hint="eastAsia"/>
          <w:sz w:val="24"/>
          <w:szCs w:val="24"/>
        </w:rPr>
        <w:t>令和元年８月吉日</w:t>
      </w:r>
    </w:p>
    <w:p w:rsidR="00462FD5" w:rsidRPr="00462FD5" w:rsidRDefault="00462FD5" w:rsidP="00462FD5">
      <w:pPr>
        <w:spacing w:beforeLines="50" w:before="180" w:afterLines="50" w:after="180"/>
        <w:rPr>
          <w:rFonts w:ascii="HG丸ｺﾞｼｯｸM-PRO" w:eastAsia="HG丸ｺﾞｼｯｸM-PRO"/>
          <w:sz w:val="24"/>
          <w:szCs w:val="24"/>
        </w:rPr>
      </w:pPr>
      <w:r w:rsidRPr="00462FD5">
        <w:rPr>
          <w:rFonts w:ascii="HG丸ｺﾞｼｯｸM-PRO" w:eastAsia="HG丸ｺﾞｼｯｸM-PRO" w:hint="eastAsia"/>
          <w:sz w:val="24"/>
          <w:szCs w:val="24"/>
        </w:rPr>
        <w:t>ボランティア活動に参加され</w:t>
      </w:r>
      <w:r w:rsidR="00782387">
        <w:rPr>
          <w:rFonts w:ascii="HG丸ｺﾞｼｯｸM-PRO" w:eastAsia="HG丸ｺﾞｼｯｸM-PRO" w:hint="eastAsia"/>
          <w:sz w:val="24"/>
          <w:szCs w:val="24"/>
        </w:rPr>
        <w:t>る</w:t>
      </w:r>
      <w:r w:rsidRPr="00462FD5">
        <w:rPr>
          <w:rFonts w:ascii="HG丸ｺﾞｼｯｸM-PRO" w:eastAsia="HG丸ｺﾞｼｯｸM-PRO" w:hint="eastAsia"/>
          <w:sz w:val="24"/>
          <w:szCs w:val="24"/>
        </w:rPr>
        <w:t>皆</w:t>
      </w:r>
      <w:bookmarkStart w:id="0" w:name="_GoBack"/>
      <w:bookmarkEnd w:id="0"/>
      <w:r w:rsidRPr="00462FD5">
        <w:rPr>
          <w:rFonts w:ascii="HG丸ｺﾞｼｯｸM-PRO" w:eastAsia="HG丸ｺﾞｼｯｸM-PRO" w:hint="eastAsia"/>
          <w:sz w:val="24"/>
          <w:szCs w:val="24"/>
        </w:rPr>
        <w:t>様</w:t>
      </w:r>
    </w:p>
    <w:p w:rsidR="00462FD5" w:rsidRPr="00462FD5" w:rsidRDefault="00462FD5" w:rsidP="00462FD5">
      <w:pPr>
        <w:jc w:val="right"/>
        <w:rPr>
          <w:rFonts w:ascii="HG丸ｺﾞｼｯｸM-PRO" w:eastAsia="HG丸ｺﾞｼｯｸM-PRO"/>
          <w:sz w:val="24"/>
          <w:szCs w:val="24"/>
        </w:rPr>
      </w:pPr>
      <w:r w:rsidRPr="00462FD5">
        <w:rPr>
          <w:rFonts w:ascii="HG丸ｺﾞｼｯｸM-PRO" w:eastAsia="HG丸ｺﾞｼｯｸM-PRO" w:hint="eastAsia"/>
          <w:sz w:val="24"/>
          <w:szCs w:val="24"/>
        </w:rPr>
        <w:t>稲毛区少年軟式野球連盟</w:t>
      </w:r>
    </w:p>
    <w:p w:rsidR="00462FD5" w:rsidRPr="00462FD5" w:rsidRDefault="00462FD5" w:rsidP="00462FD5">
      <w:pPr>
        <w:snapToGrid w:val="0"/>
        <w:spacing w:beforeLines="100" w:before="360" w:afterLines="100" w:after="360"/>
        <w:jc w:val="center"/>
        <w:rPr>
          <w:rFonts w:ascii="HG丸ｺﾞｼｯｸM-PRO" w:eastAsia="HG丸ｺﾞｼｯｸM-PRO"/>
          <w:sz w:val="28"/>
          <w:szCs w:val="24"/>
        </w:rPr>
      </w:pPr>
      <w:r w:rsidRPr="00462FD5">
        <w:rPr>
          <w:rFonts w:ascii="HG丸ｺﾞｼｯｸM-PRO" w:eastAsia="HG丸ｺﾞｼｯｸM-PRO" w:hint="eastAsia"/>
          <w:sz w:val="28"/>
          <w:szCs w:val="24"/>
        </w:rPr>
        <w:t>グラウンド整備ボランティアの募集について</w:t>
      </w:r>
    </w:p>
    <w:p w:rsidR="00462FD5" w:rsidRDefault="00462FD5" w:rsidP="00462FD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462FD5">
        <w:rPr>
          <w:rFonts w:ascii="HG丸ｺﾞｼｯｸM-PRO" w:eastAsia="HG丸ｺﾞｼｯｸM-PRO" w:hint="eastAsia"/>
          <w:sz w:val="24"/>
          <w:szCs w:val="24"/>
        </w:rPr>
        <w:t>当連盟では「千葉市稲毛区山王町232-4番地」の自治会や地区の活動等、幅広い使用に関して地権者から許可をいただき管理・運営しておりますが、この度、グラウンドの平坦化や土の不足を補う必要が生じました。</w:t>
      </w:r>
    </w:p>
    <w:p w:rsidR="00462FD5" w:rsidRDefault="00462FD5" w:rsidP="00462FD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つきましては、整備にご協力いただける事業者を</w:t>
      </w:r>
      <w:r w:rsidR="00782387">
        <w:rPr>
          <w:rFonts w:ascii="HG丸ｺﾞｼｯｸM-PRO" w:eastAsia="HG丸ｺﾞｼｯｸM-PRO" w:hint="eastAsia"/>
          <w:sz w:val="24"/>
          <w:szCs w:val="24"/>
        </w:rPr>
        <w:t>９</w:t>
      </w:r>
      <w:r>
        <w:rPr>
          <w:rFonts w:ascii="HG丸ｺﾞｼｯｸM-PRO" w:eastAsia="HG丸ｺﾞｼｯｸM-PRO" w:hint="eastAsia"/>
          <w:sz w:val="24"/>
          <w:szCs w:val="24"/>
        </w:rPr>
        <w:t>月</w:t>
      </w:r>
      <w:r w:rsidR="00782387">
        <w:rPr>
          <w:rFonts w:ascii="HG丸ｺﾞｼｯｸM-PRO" w:eastAsia="HG丸ｺﾞｼｯｸM-PRO" w:hint="eastAsia"/>
          <w:sz w:val="24"/>
          <w:szCs w:val="24"/>
        </w:rPr>
        <w:t>10日</w:t>
      </w:r>
      <w:r>
        <w:rPr>
          <w:rFonts w:ascii="HG丸ｺﾞｼｯｸM-PRO" w:eastAsia="HG丸ｺﾞｼｯｸM-PRO" w:hint="eastAsia"/>
          <w:sz w:val="24"/>
          <w:szCs w:val="24"/>
        </w:rPr>
        <w:t>まで募集しています。申し出がなかった場合、本ＨＰにて再度募集いたします。</w:t>
      </w:r>
    </w:p>
    <w:p w:rsidR="00462FD5" w:rsidRPr="00462FD5" w:rsidRDefault="00462FD5" w:rsidP="00462FD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なお、千葉市の入札に参加されている事業者においては、下記の条件を満たすと、千葉市総合評価落札方式の「災害活動・ボランティア活動」において来年度の実績に加算される場合があります。</w:t>
      </w:r>
    </w:p>
    <w:p w:rsidR="00462FD5" w:rsidRPr="00462FD5" w:rsidRDefault="00462FD5" w:rsidP="00462FD5">
      <w:pPr>
        <w:spacing w:beforeLines="100" w:before="360" w:afterLines="100" w:after="360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</w:t>
      </w:r>
    </w:p>
    <w:p w:rsidR="00462FD5" w:rsidRPr="00462FD5" w:rsidRDefault="00462FD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《ボランティア活動として評価される活動について》</w:t>
      </w:r>
    </w:p>
    <w:p w:rsidR="00462FD5" w:rsidRPr="006077CC" w:rsidRDefault="006077CC" w:rsidP="00B65A34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Pr="006077CC">
        <w:rPr>
          <w:rFonts w:ascii="HG丸ｺﾞｼｯｸM-PRO" w:eastAsia="HG丸ｺﾞｼｯｸM-PRO" w:hint="eastAsia"/>
          <w:sz w:val="24"/>
          <w:szCs w:val="24"/>
        </w:rPr>
        <w:t xml:space="preserve">　ホームページ、新聞、広告</w:t>
      </w:r>
      <w:r w:rsidR="00782387">
        <w:rPr>
          <w:rFonts w:ascii="HG丸ｺﾞｼｯｸM-PRO" w:eastAsia="HG丸ｺﾞｼｯｸM-PRO" w:hint="eastAsia"/>
          <w:sz w:val="24"/>
          <w:szCs w:val="24"/>
        </w:rPr>
        <w:t>、</w:t>
      </w:r>
      <w:r w:rsidRPr="006077CC">
        <w:rPr>
          <w:rFonts w:ascii="HG丸ｺﾞｼｯｸM-PRO" w:eastAsia="HG丸ｺﾞｼｯｸM-PRO" w:hint="eastAsia"/>
          <w:sz w:val="24"/>
          <w:szCs w:val="24"/>
        </w:rPr>
        <w:t>又は自治会の回覧等で参加者の募集が確認できる活動</w:t>
      </w:r>
    </w:p>
    <w:p w:rsidR="00462FD5" w:rsidRPr="006077CC" w:rsidRDefault="006077CC" w:rsidP="006077CC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　主催者により参加証明書の発行が可能な活動、又は新聞記事等不特定多数が閲覧可能なもの（主催団体等が開設しているホームページの写し、機関誌等）での参加会社名が確認可能な活動（作業状況写真のみでの確認は除く）</w:t>
      </w:r>
    </w:p>
    <w:p w:rsidR="00462FD5" w:rsidRDefault="006077CC" w:rsidP="00B65A34">
      <w:pPr>
        <w:spacing w:afterLines="50" w:after="180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　１原因（１募集案件）につき１回の活動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9072"/>
      </w:tblGrid>
      <w:tr w:rsidR="006077CC" w:rsidRPr="00B65A34" w:rsidTr="00782387">
        <w:trPr>
          <w:jc w:val="right"/>
        </w:trPr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65A34" w:rsidRPr="00B65A34" w:rsidRDefault="006077CC" w:rsidP="00462FD5">
            <w:pPr>
              <w:rPr>
                <w:rFonts w:ascii="HG丸ｺﾞｼｯｸM-PRO" w:eastAsia="HG丸ｺﾞｼｯｸM-PRO"/>
                <w:sz w:val="20"/>
                <w:szCs w:val="24"/>
              </w:rPr>
            </w:pPr>
            <w:r w:rsidRPr="00B65A34">
              <w:rPr>
                <w:rFonts w:ascii="HG丸ｺﾞｼｯｸM-PRO" w:eastAsia="HG丸ｺﾞｼｯｸM-PRO" w:hint="eastAsia"/>
                <w:sz w:val="20"/>
                <w:szCs w:val="24"/>
              </w:rPr>
              <w:t>例：○○街道美化活動500m区間（１原因）⇒100m×５日間</w:t>
            </w:r>
            <w:r w:rsidR="00B65A34" w:rsidRPr="00B65A34">
              <w:rPr>
                <w:rFonts w:ascii="HG丸ｺﾞｼｯｸM-PRO" w:eastAsia="HG丸ｺﾞｼｯｸM-PRO" w:hint="eastAsia"/>
                <w:sz w:val="20"/>
                <w:szCs w:val="24"/>
              </w:rPr>
              <w:t>＝１点（１回の活動）</w:t>
            </w:r>
          </w:p>
          <w:p w:rsidR="00B65A34" w:rsidRPr="00B65A34" w:rsidRDefault="00B65A34" w:rsidP="00B65A34">
            <w:pPr>
              <w:rPr>
                <w:rFonts w:ascii="HG丸ｺﾞｼｯｸM-PRO" w:eastAsia="HG丸ｺﾞｼｯｸM-PRO"/>
                <w:sz w:val="20"/>
                <w:szCs w:val="24"/>
              </w:rPr>
            </w:pPr>
            <w:r w:rsidRPr="00B65A34">
              <w:rPr>
                <w:rFonts w:ascii="HG丸ｺﾞｼｯｸM-PRO" w:eastAsia="HG丸ｺﾞｼｯｸM-PRO" w:hint="eastAsia"/>
                <w:sz w:val="20"/>
                <w:szCs w:val="24"/>
              </w:rPr>
              <w:t>例：○○街道美化活動500m区間（１原因）⇒１日目ゴミ拾い、２日目草刈＝１点（１回の活動）</w:t>
            </w:r>
          </w:p>
        </w:tc>
      </w:tr>
    </w:tbl>
    <w:p w:rsidR="006077CC" w:rsidRDefault="00B65A34" w:rsidP="00B65A34">
      <w:pPr>
        <w:spacing w:beforeLines="50" w:before="180"/>
        <w:ind w:leftChars="100" w:left="45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　①②③全てを満たす活動が評価対象となります。</w:t>
      </w:r>
    </w:p>
    <w:p w:rsidR="00B65A34" w:rsidRDefault="00B65A34" w:rsidP="00B65A34">
      <w:pPr>
        <w:ind w:leftChars="100" w:left="45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　ボランティア団体等が、活動期間を定め</w:t>
      </w:r>
      <w:r w:rsidR="00782387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１つの目的のために実施している活動、</w:t>
      </w:r>
      <w:r w:rsidR="00782387">
        <w:rPr>
          <w:rFonts w:ascii="HG丸ｺﾞｼｯｸM-PRO" w:eastAsia="HG丸ｺﾞｼｯｸM-PRO" w:hint="eastAsia"/>
          <w:sz w:val="24"/>
          <w:szCs w:val="24"/>
        </w:rPr>
        <w:t>又は</w:t>
      </w:r>
      <w:r>
        <w:rPr>
          <w:rFonts w:ascii="HG丸ｺﾞｼｯｸM-PRO" w:eastAsia="HG丸ｺﾞｼｯｸM-PRO" w:hint="eastAsia"/>
          <w:sz w:val="24"/>
          <w:szCs w:val="24"/>
        </w:rPr>
        <w:t>年間を通して１つの目的のために実施している活動については、毎週、毎月等複数回活動へ参加した場合であっても１原因となります。</w:t>
      </w:r>
    </w:p>
    <w:p w:rsidR="00B65A34" w:rsidRPr="006077CC" w:rsidRDefault="00B65A34" w:rsidP="00B65A34">
      <w:pPr>
        <w:ind w:leftChars="100" w:left="45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　詳細は、事前に千葉市技術管理課にお問い合わせください。</w:t>
      </w:r>
    </w:p>
    <w:p w:rsidR="00B65A34" w:rsidRPr="00462FD5" w:rsidRDefault="00B65A34" w:rsidP="00B65A34">
      <w:pPr>
        <w:spacing w:beforeLines="50" w:before="1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《</w:t>
      </w:r>
      <w:r w:rsidR="00782387">
        <w:rPr>
          <w:rFonts w:ascii="HG丸ｺﾞｼｯｸM-PRO" w:eastAsia="HG丸ｺﾞｼｯｸM-PRO" w:hint="eastAsia"/>
          <w:sz w:val="24"/>
          <w:szCs w:val="24"/>
        </w:rPr>
        <w:t>実績を証明する添付資料</w:t>
      </w:r>
      <w:r>
        <w:rPr>
          <w:rFonts w:ascii="HG丸ｺﾞｼｯｸM-PRO" w:eastAsia="HG丸ｺﾞｼｯｸM-PRO" w:hint="eastAsia"/>
          <w:sz w:val="24"/>
          <w:szCs w:val="24"/>
        </w:rPr>
        <w:t>について》</w:t>
      </w:r>
    </w:p>
    <w:p w:rsidR="00B65A34" w:rsidRPr="006077CC" w:rsidRDefault="00B65A34" w:rsidP="00B65A34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Pr="006077CC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ボランティア活動募集文書</w:t>
      </w:r>
    </w:p>
    <w:p w:rsidR="00B65A34" w:rsidRPr="006077CC" w:rsidRDefault="00B65A34" w:rsidP="00B65A34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　参加証明書（主催</w:t>
      </w:r>
      <w:r w:rsidR="00782387">
        <w:rPr>
          <w:rFonts w:ascii="HG丸ｺﾞｼｯｸM-PRO" w:eastAsia="HG丸ｺﾞｼｯｸM-PRO" w:hint="eastAsia"/>
          <w:sz w:val="24"/>
          <w:szCs w:val="24"/>
        </w:rPr>
        <w:t>団体</w:t>
      </w:r>
      <w:r>
        <w:rPr>
          <w:rFonts w:ascii="HG丸ｺﾞｼｯｸM-PRO" w:eastAsia="HG丸ｺﾞｼｯｸM-PRO" w:hint="eastAsia"/>
          <w:sz w:val="24"/>
          <w:szCs w:val="24"/>
        </w:rPr>
        <w:t>からの参加証明書）又は新聞記事、不特定多数が閲覧可能な主催団体が開設しているホームページの写し、機関誌等での参加会社名が確認可能な資料（作業状況写真のみでの確認は除く）</w:t>
      </w:r>
    </w:p>
    <w:p w:rsidR="00B65A34" w:rsidRDefault="00B65A34" w:rsidP="00B65A34">
      <w:pPr>
        <w:spacing w:afterLines="50" w:after="180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③　活動写真（会社の参加者のみでなく、活動全体の概要が把握可能な写真３枚程度）</w:t>
      </w:r>
    </w:p>
    <w:p w:rsidR="00B65A34" w:rsidRDefault="00B65A34" w:rsidP="00B65A34">
      <w:pPr>
        <w:spacing w:beforeLines="50" w:before="180"/>
        <w:ind w:leftChars="100" w:left="45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　千葉市総合評価落札方式の「災害活動・ボランティア活動</w:t>
      </w:r>
      <w:r w:rsidR="003A7F8E">
        <w:rPr>
          <w:rFonts w:ascii="HG丸ｺﾞｼｯｸM-PRO" w:eastAsia="HG丸ｺﾞｼｯｸM-PRO" w:hint="eastAsia"/>
          <w:sz w:val="24"/>
          <w:szCs w:val="24"/>
        </w:rPr>
        <w:t>」に申請される際、上記の①②③全てが実績を証明する添付資料となります。提出がない場合は評価されませんのでご注意ください。</w:t>
      </w:r>
    </w:p>
    <w:p w:rsidR="00462FD5" w:rsidRPr="00B65A34" w:rsidRDefault="003A7F8E" w:rsidP="003A7F8E">
      <w:pPr>
        <w:spacing w:beforeLines="100" w:before="360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ご連絡は、</w:t>
      </w:r>
      <w:r w:rsidRPr="003A7F8E">
        <w:rPr>
          <w:rFonts w:ascii="HG丸ｺﾞｼｯｸM-PRO" w:eastAsia="HG丸ｺﾞｼｯｸM-PRO" w:hint="eastAsia"/>
          <w:sz w:val="24"/>
          <w:szCs w:val="24"/>
        </w:rPr>
        <w:t>担当武井まで携帯電話090-4436-6193又はkhtake@aol.com</w:t>
      </w:r>
      <w:r>
        <w:rPr>
          <w:rFonts w:ascii="HG丸ｺﾞｼｯｸM-PRO" w:eastAsia="HG丸ｺﾞｼｯｸM-PRO" w:hint="eastAsia"/>
          <w:sz w:val="24"/>
          <w:szCs w:val="24"/>
        </w:rPr>
        <w:t>までお願いいたします。</w:t>
      </w:r>
    </w:p>
    <w:p w:rsidR="00462FD5" w:rsidRPr="00462FD5" w:rsidRDefault="00462FD5" w:rsidP="00462FD5">
      <w:pPr>
        <w:rPr>
          <w:rFonts w:ascii="HG丸ｺﾞｼｯｸM-PRO" w:eastAsia="HG丸ｺﾞｼｯｸM-PRO"/>
          <w:sz w:val="24"/>
          <w:szCs w:val="24"/>
        </w:rPr>
      </w:pPr>
    </w:p>
    <w:sectPr w:rsidR="00462FD5" w:rsidRPr="00462FD5" w:rsidSect="00462FD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3A" w:rsidRDefault="00705A3A" w:rsidP="00782387">
      <w:r>
        <w:separator/>
      </w:r>
    </w:p>
  </w:endnote>
  <w:endnote w:type="continuationSeparator" w:id="0">
    <w:p w:rsidR="00705A3A" w:rsidRDefault="00705A3A" w:rsidP="0078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3A" w:rsidRDefault="00705A3A" w:rsidP="00782387">
      <w:r>
        <w:separator/>
      </w:r>
    </w:p>
  </w:footnote>
  <w:footnote w:type="continuationSeparator" w:id="0">
    <w:p w:rsidR="00705A3A" w:rsidRDefault="00705A3A" w:rsidP="0078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156F"/>
    <w:multiLevelType w:val="hybridMultilevel"/>
    <w:tmpl w:val="3140C610"/>
    <w:lvl w:ilvl="0" w:tplc="B080CB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85C7E73"/>
    <w:multiLevelType w:val="hybridMultilevel"/>
    <w:tmpl w:val="C6D6B5DA"/>
    <w:lvl w:ilvl="0" w:tplc="46A21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BF61C1"/>
    <w:multiLevelType w:val="hybridMultilevel"/>
    <w:tmpl w:val="369C457C"/>
    <w:lvl w:ilvl="0" w:tplc="CCFEB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567A0B"/>
    <w:multiLevelType w:val="hybridMultilevel"/>
    <w:tmpl w:val="C42090F8"/>
    <w:lvl w:ilvl="0" w:tplc="49F8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7E43EE0"/>
    <w:multiLevelType w:val="hybridMultilevel"/>
    <w:tmpl w:val="16308C80"/>
    <w:lvl w:ilvl="0" w:tplc="4E209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FE70B96"/>
    <w:multiLevelType w:val="hybridMultilevel"/>
    <w:tmpl w:val="13B43AF2"/>
    <w:lvl w:ilvl="0" w:tplc="F2984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D5"/>
    <w:rsid w:val="003A7F8E"/>
    <w:rsid w:val="00462FD5"/>
    <w:rsid w:val="006077CC"/>
    <w:rsid w:val="00705A3A"/>
    <w:rsid w:val="00782387"/>
    <w:rsid w:val="00902701"/>
    <w:rsid w:val="00B65A34"/>
    <w:rsid w:val="00F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2FD5"/>
  </w:style>
  <w:style w:type="character" w:customStyle="1" w:styleId="a4">
    <w:name w:val="日付 (文字)"/>
    <w:basedOn w:val="a0"/>
    <w:link w:val="a3"/>
    <w:uiPriority w:val="99"/>
    <w:semiHidden/>
    <w:rsid w:val="00462FD5"/>
  </w:style>
  <w:style w:type="paragraph" w:styleId="a5">
    <w:name w:val="List Paragraph"/>
    <w:basedOn w:val="a"/>
    <w:uiPriority w:val="34"/>
    <w:qFormat/>
    <w:rsid w:val="00462FD5"/>
    <w:pPr>
      <w:ind w:leftChars="400" w:left="840"/>
    </w:pPr>
  </w:style>
  <w:style w:type="table" w:styleId="a6">
    <w:name w:val="Table Grid"/>
    <w:basedOn w:val="a1"/>
    <w:uiPriority w:val="59"/>
    <w:rsid w:val="0060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A7F8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82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2387"/>
  </w:style>
  <w:style w:type="paragraph" w:styleId="aa">
    <w:name w:val="footer"/>
    <w:basedOn w:val="a"/>
    <w:link w:val="ab"/>
    <w:uiPriority w:val="99"/>
    <w:unhideWhenUsed/>
    <w:rsid w:val="007823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2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2FD5"/>
  </w:style>
  <w:style w:type="character" w:customStyle="1" w:styleId="a4">
    <w:name w:val="日付 (文字)"/>
    <w:basedOn w:val="a0"/>
    <w:link w:val="a3"/>
    <w:uiPriority w:val="99"/>
    <w:semiHidden/>
    <w:rsid w:val="00462FD5"/>
  </w:style>
  <w:style w:type="paragraph" w:styleId="a5">
    <w:name w:val="List Paragraph"/>
    <w:basedOn w:val="a"/>
    <w:uiPriority w:val="34"/>
    <w:qFormat/>
    <w:rsid w:val="00462FD5"/>
    <w:pPr>
      <w:ind w:leftChars="400" w:left="840"/>
    </w:pPr>
  </w:style>
  <w:style w:type="table" w:styleId="a6">
    <w:name w:val="Table Grid"/>
    <w:basedOn w:val="a1"/>
    <w:uiPriority w:val="59"/>
    <w:rsid w:val="0060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A7F8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82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2387"/>
  </w:style>
  <w:style w:type="paragraph" w:styleId="aa">
    <w:name w:val="footer"/>
    <w:basedOn w:val="a"/>
    <w:link w:val="ab"/>
    <w:uiPriority w:val="99"/>
    <w:unhideWhenUsed/>
    <w:rsid w:val="007823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久</dc:creator>
  <cp:lastModifiedBy>前川 久</cp:lastModifiedBy>
  <cp:revision>2</cp:revision>
  <dcterms:created xsi:type="dcterms:W3CDTF">2019-08-13T02:41:00Z</dcterms:created>
  <dcterms:modified xsi:type="dcterms:W3CDTF">2019-08-13T02:41:00Z</dcterms:modified>
</cp:coreProperties>
</file>